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извещение-документация о закупке у единственного поставщика </w:t>
      </w:r>
      <w:proofErr w:type="gramStart"/>
      <w:r w:rsidRPr="00E573B7">
        <w:rPr>
          <w:rFonts w:ascii="Times New Roman" w:hAnsi="Times New Roman" w:cs="Times New Roman"/>
          <w:color w:val="000000"/>
          <w:sz w:val="24"/>
          <w:szCs w:val="24"/>
        </w:rPr>
        <w:t>носит уведомительный характер и не предполагает</w:t>
      </w:r>
      <w:proofErr w:type="gramEnd"/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 со стороны участников закупки предоставления каких-либо заявок, документов и сведений</w:t>
      </w:r>
    </w:p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3B7">
        <w:rPr>
          <w:rFonts w:ascii="Times New Roman" w:hAnsi="Times New Roman" w:cs="Times New Roman"/>
          <w:color w:val="000000"/>
          <w:sz w:val="24"/>
          <w:szCs w:val="24"/>
        </w:rPr>
        <w:t>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</w:r>
    </w:p>
    <w:p w:rsidR="00E573B7" w:rsidRPr="00E573B7" w:rsidRDefault="00E573B7" w:rsidP="00E57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A94" w:rsidRPr="00E573B7" w:rsidRDefault="00E573B7" w:rsidP="00E57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3B7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Горизонтальный электрогидравлический пресс </w:t>
      </w:r>
      <w:r>
        <w:rPr>
          <w:rFonts w:ascii="Times New Roman" w:hAnsi="Times New Roman" w:cs="Times New Roman"/>
          <w:sz w:val="24"/>
          <w:szCs w:val="24"/>
          <w:lang w:val="en-US"/>
        </w:rPr>
        <w:t>HSM</w:t>
      </w:r>
      <w:r>
        <w:rPr>
          <w:rFonts w:ascii="Times New Roman" w:hAnsi="Times New Roman" w:cs="Times New Roman"/>
          <w:sz w:val="24"/>
          <w:szCs w:val="24"/>
        </w:rPr>
        <w:t xml:space="preserve"> с опрокидывателем </w:t>
      </w:r>
      <w:r>
        <w:rPr>
          <w:rFonts w:ascii="Times New Roman" w:hAnsi="Times New Roman" w:cs="Times New Roman"/>
          <w:sz w:val="24"/>
          <w:szCs w:val="24"/>
          <w:lang w:val="en-US"/>
        </w:rPr>
        <w:t>HL</w:t>
      </w:r>
      <w:r>
        <w:rPr>
          <w:rFonts w:ascii="Times New Roman" w:hAnsi="Times New Roman" w:cs="Times New Roman"/>
          <w:sz w:val="24"/>
          <w:szCs w:val="24"/>
        </w:rPr>
        <w:t xml:space="preserve"> 3521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1 шт.</w:t>
      </w: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выпуска 204</w:t>
      </w: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 электродвигателя 22 кВт</w:t>
      </w: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Напряжение 3*400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>/50 Гц</w:t>
      </w: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Усилия прессования 320 КН</w:t>
      </w: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сумма 74 500 €</w:t>
      </w:r>
      <w:r w:rsidRPr="00E57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эквивалентная сумма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рублях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курсу ЦБ РФ</w:t>
      </w: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Гарантийный срок 12 месяцев</w:t>
      </w:r>
    </w:p>
    <w:p w:rsidR="00E573B7" w:rsidRP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ОКДП 2922209</w:t>
      </w:r>
    </w:p>
    <w:sectPr w:rsidR="00E573B7" w:rsidRPr="00E573B7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3B7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29E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573B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634</Characters>
  <Application>Microsoft Office Word</Application>
  <DocSecurity>0</DocSecurity>
  <Lines>5</Lines>
  <Paragraphs>1</Paragraphs>
  <ScaleCrop>false</ScaleCrop>
  <Company>Microsoft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Ильюхина</cp:lastModifiedBy>
  <cp:revision>2</cp:revision>
  <dcterms:created xsi:type="dcterms:W3CDTF">2014-06-27T07:43:00Z</dcterms:created>
  <dcterms:modified xsi:type="dcterms:W3CDTF">2014-06-27T07:49:00Z</dcterms:modified>
</cp:coreProperties>
</file>